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Par défaut"/>
        <w:bidi w:val="0"/>
        <w:ind w:left="0" w:right="0" w:firstLine="0"/>
        <w:jc w:val="left"/>
        <w:rPr>
          <w:rFonts w:ascii="Helvetica" w:cs="Helvetica" w:hAnsi="Helvetica" w:eastAsia="Helvetica"/>
          <w:color w:val="707479"/>
          <w:sz w:val="60"/>
          <w:szCs w:val="60"/>
          <w:shd w:val="clear" w:color="auto" w:fill="ffffff"/>
          <w:rtl w:val="0"/>
        </w:rPr>
      </w:pPr>
      <w:r>
        <w:rPr>
          <w:rFonts w:ascii="Helvetica" w:hAnsi="Helvetica"/>
          <w:color w:val="1f2024"/>
          <w:sz w:val="60"/>
          <w:szCs w:val="60"/>
          <w:shd w:val="clear" w:color="auto" w:fill="ffffff"/>
          <w:rtl w:val="0"/>
          <w:lang w:val="en-US"/>
        </w:rPr>
        <w:t>Manhattan-Kaboul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Petit Portoricain, bien int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</w:rPr>
        <w:t>gr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 xml:space="preserve">é 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quasiment New-Yorkais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Dans mon building tout de verre et d'acier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Je prends mon job, un rail de coke, un caf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Petite fille Afghane, de l'autre c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</w:rPr>
        <w:t>ô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</w:rPr>
        <w:t>t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 xml:space="preserve">é 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de la Terre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Jamais entendu parler de Manhattan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Mon quotidien c'est la mis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è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re et la guerre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 xml:space="preserve">Deux 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trangers au bout du monde, si diff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en-US"/>
        </w:rPr>
        <w:t>rents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Deux inconnus, deux anonymes, mais pourtant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da-DK"/>
        </w:rPr>
        <w:t>Pulv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</w:rPr>
        <w:t>ris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 xml:space="preserve">s, sur l'autel, de la violence 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it-IT"/>
        </w:rPr>
        <w:t>ternelle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Un 747, s'est explos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 xml:space="preserve">é 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dans mes fen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ê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tres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Mon ciel si bleu est devenu orage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Lorsque les bombes ont ras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 xml:space="preserve">é 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mon village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 xml:space="preserve">Deux 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trangers au bout du monde, si diff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en-US"/>
        </w:rPr>
        <w:t>rents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Deux inconnus, deux anonymes, mais pourtant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da-DK"/>
        </w:rPr>
        <w:t>Pulv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</w:rPr>
        <w:t>ris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 xml:space="preserve">s, sur l'autel, de la violence 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it-IT"/>
        </w:rPr>
        <w:t>ternelle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So long, adieu mon r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ê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</w:rPr>
        <w:t>ve am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ricain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Moi, plus jamais esclave des chiens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Ils t'imposaient l'Islam des tyrans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Ceux l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 xml:space="preserve">à 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ont-ils jamais lu le Coran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Suis redevenu poussi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è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</w:rPr>
        <w:t>re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Je serai pas ma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</w:rPr>
        <w:t>î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tre de l'univers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Ce pays que j'aimais tellement serait-il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Finalement colosse aux pieds d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’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</w:rPr>
        <w:t>argile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Les dieux, les religions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Les guerres de civilisations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Les armes, les drapeaux, les patries, les nations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 xml:space="preserve">Font toujours de nous de la chair 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 xml:space="preserve">à 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it-IT"/>
        </w:rPr>
        <w:t>canon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 xml:space="preserve">Deux 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trangers au bout du monde, si diff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en-US"/>
        </w:rPr>
        <w:t>rents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Deux inconnus, deux anonymes, mais pourtant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da-DK"/>
        </w:rPr>
        <w:t>Pulv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</w:rPr>
        <w:t>ris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 xml:space="preserve">s, sur l'autel, de la violence 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it-IT"/>
        </w:rPr>
        <w:t>ternelle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 xml:space="preserve">Deux 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trangers au bout du monde, si diff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en-US"/>
        </w:rPr>
        <w:t>rents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Deux inconnus, deux anonymes, mais pourtant</w:t>
      </w:r>
    </w:p>
    <w:p>
      <w:pPr>
        <w:pStyle w:val="Par défaut"/>
        <w:bidi w:val="0"/>
        <w:ind w:left="0" w:right="0" w:firstLine="0"/>
        <w:jc w:val="left"/>
        <w:rPr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da-DK"/>
        </w:rPr>
        <w:t>Pulv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</w:rPr>
        <w:t>ris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 xml:space="preserve">s, sur l'autel, de la violence 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it-IT"/>
        </w:rPr>
        <w:t>ternell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e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français" w:val="‘“(〔[{〈《「『【⦅〘〖«〝︵︷︹︻︽︿﹁﹃﹇﹙﹛﹝｢"/>
  <w:noLineBreaksBefore w:lang="françai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Par défaut">
    <w:name w:val="Par défaut"/>
    <w:next w:val="Par défau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